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A7" w:rsidRPr="00FD5BA7" w:rsidRDefault="00FD5BA7" w:rsidP="00FD5BA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Pr="00FD5BA7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(к параграфу №</w:t>
      </w:r>
      <w:r w:rsidRPr="00FD5BA7">
        <w:rPr>
          <w:rFonts w:ascii="Times New Roman" w:hAnsi="Times New Roman" w:cs="Times New Roman"/>
          <w:b/>
          <w:bCs/>
          <w:sz w:val="28"/>
          <w:szCs w:val="28"/>
          <w:u w:val="single"/>
        </w:rPr>
        <w:t>44-45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proofErr w:type="gramEnd"/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окончания подачи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материала- </w:t>
      </w:r>
      <w:r w:rsidRPr="00FD5BA7"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 w:rsidRPr="00FD5BA7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почте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5" w:history="1">
        <w:r w:rsidRPr="007815CE">
          <w:rPr>
            <w:rStyle w:val="a5"/>
            <w:rFonts w:ascii="Times New Roman" w:hAnsi="Times New Roman" w:cs="Times New Roman"/>
            <w:bCs/>
            <w:sz w:val="28"/>
            <w:szCs w:val="28"/>
          </w:rPr>
          <w:t>78963215</w:t>
        </w:r>
        <w:r w:rsidRPr="007815C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bk</w:t>
        </w:r>
        <w:r w:rsidRPr="00A54603">
          <w:rPr>
            <w:rStyle w:val="a5"/>
            <w:rFonts w:ascii="Times New Roman" w:hAnsi="Times New Roman" w:cs="Times New Roman"/>
            <w:bCs/>
            <w:sz w:val="28"/>
            <w:szCs w:val="28"/>
          </w:rPr>
          <w:t>@.</w:t>
        </w:r>
        <w:proofErr w:type="spellStart"/>
        <w:r w:rsidRPr="007815CE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546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5BA7" w:rsidRPr="00FD5BA7" w:rsidRDefault="00FD5BA7" w:rsidP="00FD5BA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FD5BA7">
        <w:rPr>
          <w:sz w:val="28"/>
          <w:szCs w:val="28"/>
        </w:rPr>
        <w:t>1. Полюс холода России расположен в пределах:</w:t>
      </w:r>
    </w:p>
    <w:p w:rsidR="00FD5BA7" w:rsidRPr="00FD5BA7" w:rsidRDefault="00FD5BA7" w:rsidP="00FD5BA7">
      <w:pPr>
        <w:pStyle w:val="a3"/>
        <w:shd w:val="clear" w:color="auto" w:fill="FFFFFF"/>
        <w:spacing w:line="360" w:lineRule="auto"/>
        <w:ind w:left="720"/>
        <w:rPr>
          <w:sz w:val="28"/>
          <w:szCs w:val="28"/>
        </w:rPr>
      </w:pPr>
      <w:r w:rsidRPr="00FD5BA7">
        <w:rPr>
          <w:sz w:val="28"/>
          <w:szCs w:val="28"/>
        </w:rPr>
        <w:t>а) Русской равнины;</w:t>
      </w:r>
      <w:r w:rsidRPr="00FD5BA7">
        <w:rPr>
          <w:sz w:val="28"/>
          <w:szCs w:val="28"/>
        </w:rPr>
        <w:br/>
        <w:t>б) Западной Сибири;</w:t>
      </w:r>
      <w:r w:rsidRPr="00FD5BA7">
        <w:rPr>
          <w:sz w:val="28"/>
          <w:szCs w:val="28"/>
        </w:rPr>
        <w:br/>
        <w:t>в) Средней Сибири;</w:t>
      </w:r>
      <w:r w:rsidRPr="00FD5BA7">
        <w:rPr>
          <w:sz w:val="28"/>
          <w:szCs w:val="28"/>
        </w:rPr>
        <w:br/>
        <w:t>г) Северо-Восточной Сибири.</w:t>
      </w:r>
    </w:p>
    <w:p w:rsidR="00FD5BA7" w:rsidRPr="00FD5BA7" w:rsidRDefault="00FD5BA7" w:rsidP="00FD5BA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FD5BA7">
        <w:rPr>
          <w:sz w:val="28"/>
          <w:szCs w:val="28"/>
        </w:rPr>
        <w:t>2. Территория Средней Сибири расположена между реками:</w:t>
      </w:r>
    </w:p>
    <w:p w:rsidR="00FD5BA7" w:rsidRPr="00FD5BA7" w:rsidRDefault="00FD5BA7" w:rsidP="00FD5BA7">
      <w:pPr>
        <w:pStyle w:val="a3"/>
        <w:shd w:val="clear" w:color="auto" w:fill="FFFFFF"/>
        <w:spacing w:line="360" w:lineRule="auto"/>
        <w:ind w:left="720"/>
        <w:rPr>
          <w:sz w:val="28"/>
          <w:szCs w:val="28"/>
        </w:rPr>
      </w:pPr>
      <w:r w:rsidRPr="00FD5BA7">
        <w:rPr>
          <w:sz w:val="28"/>
          <w:szCs w:val="28"/>
        </w:rPr>
        <w:t>а) Обь и Енисей;</w:t>
      </w:r>
      <w:r w:rsidRPr="00FD5BA7">
        <w:rPr>
          <w:sz w:val="28"/>
          <w:szCs w:val="28"/>
        </w:rPr>
        <w:br/>
        <w:t>б) Обь и Лена;</w:t>
      </w:r>
      <w:r w:rsidRPr="00FD5BA7">
        <w:rPr>
          <w:sz w:val="28"/>
          <w:szCs w:val="28"/>
        </w:rPr>
        <w:br/>
        <w:t>в) Енисей и Лена;</w:t>
      </w:r>
      <w:r w:rsidRPr="00FD5BA7">
        <w:rPr>
          <w:sz w:val="28"/>
          <w:szCs w:val="28"/>
        </w:rPr>
        <w:br/>
        <w:t>г) Енисей и Колыма.</w:t>
      </w:r>
    </w:p>
    <w:p w:rsidR="00FD5BA7" w:rsidRPr="00FD5BA7" w:rsidRDefault="00FD5BA7" w:rsidP="00FD5BA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FD5BA7">
        <w:rPr>
          <w:sz w:val="28"/>
          <w:szCs w:val="28"/>
        </w:rPr>
        <w:t>3. Среднюю и Северо-Восточную Сибирь разделяет:</w:t>
      </w:r>
    </w:p>
    <w:p w:rsidR="00FD5BA7" w:rsidRPr="00FD5BA7" w:rsidRDefault="00FD5BA7" w:rsidP="00FD5BA7">
      <w:pPr>
        <w:pStyle w:val="a3"/>
        <w:shd w:val="clear" w:color="auto" w:fill="FFFFFF"/>
        <w:spacing w:line="360" w:lineRule="auto"/>
        <w:ind w:left="720"/>
        <w:rPr>
          <w:sz w:val="28"/>
          <w:szCs w:val="28"/>
        </w:rPr>
      </w:pPr>
      <w:r w:rsidRPr="00FD5BA7">
        <w:rPr>
          <w:sz w:val="28"/>
          <w:szCs w:val="28"/>
        </w:rPr>
        <w:t>а) река Енисей;</w:t>
      </w:r>
      <w:r w:rsidRPr="00FD5BA7">
        <w:rPr>
          <w:sz w:val="28"/>
          <w:szCs w:val="28"/>
        </w:rPr>
        <w:br/>
        <w:t>б) река Лена;</w:t>
      </w:r>
      <w:r w:rsidRPr="00FD5BA7">
        <w:rPr>
          <w:sz w:val="28"/>
          <w:szCs w:val="28"/>
        </w:rPr>
        <w:br/>
        <w:t xml:space="preserve">в) </w:t>
      </w:r>
      <w:proofErr w:type="spellStart"/>
      <w:r w:rsidRPr="00FD5BA7">
        <w:rPr>
          <w:sz w:val="28"/>
          <w:szCs w:val="28"/>
        </w:rPr>
        <w:t>Верхоянский</w:t>
      </w:r>
      <w:proofErr w:type="spellEnd"/>
      <w:r w:rsidRPr="00FD5BA7">
        <w:rPr>
          <w:sz w:val="28"/>
          <w:szCs w:val="28"/>
        </w:rPr>
        <w:t xml:space="preserve"> хребет;</w:t>
      </w:r>
      <w:r w:rsidRPr="00FD5BA7">
        <w:rPr>
          <w:sz w:val="28"/>
          <w:szCs w:val="28"/>
        </w:rPr>
        <w:br/>
        <w:t>г) хребет Черского.</w:t>
      </w:r>
    </w:p>
    <w:p w:rsidR="00FD5BA7" w:rsidRPr="00FD5BA7" w:rsidRDefault="00FD5BA7" w:rsidP="00FD5BA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FD5BA7">
        <w:rPr>
          <w:sz w:val="28"/>
          <w:szCs w:val="28"/>
        </w:rPr>
        <w:t>4. Какая из указанных природных зон представлена на севере Средней Сибири?</w:t>
      </w:r>
    </w:p>
    <w:p w:rsidR="00FD5BA7" w:rsidRPr="00FD5BA7" w:rsidRDefault="00FD5BA7" w:rsidP="00FD5BA7">
      <w:pPr>
        <w:pStyle w:val="a3"/>
        <w:shd w:val="clear" w:color="auto" w:fill="FFFFFF"/>
        <w:spacing w:line="360" w:lineRule="auto"/>
        <w:ind w:left="720"/>
        <w:rPr>
          <w:sz w:val="28"/>
          <w:szCs w:val="28"/>
        </w:rPr>
      </w:pPr>
      <w:r w:rsidRPr="00FD5BA7">
        <w:rPr>
          <w:sz w:val="28"/>
          <w:szCs w:val="28"/>
        </w:rPr>
        <w:t>а) Степь;</w:t>
      </w:r>
      <w:r w:rsidRPr="00FD5BA7">
        <w:rPr>
          <w:sz w:val="28"/>
          <w:szCs w:val="28"/>
        </w:rPr>
        <w:br/>
        <w:t>б) тундра;</w:t>
      </w:r>
      <w:r w:rsidRPr="00FD5BA7">
        <w:rPr>
          <w:sz w:val="28"/>
          <w:szCs w:val="28"/>
        </w:rPr>
        <w:br/>
        <w:t>в) смешанные леса;</w:t>
      </w:r>
      <w:r w:rsidRPr="00FD5BA7">
        <w:rPr>
          <w:sz w:val="28"/>
          <w:szCs w:val="28"/>
        </w:rPr>
        <w:br/>
        <w:t>г) лесостепь.</w:t>
      </w:r>
    </w:p>
    <w:p w:rsidR="00FD5BA7" w:rsidRPr="00FD5BA7" w:rsidRDefault="00FD5BA7" w:rsidP="00FD5BA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FD5BA7">
        <w:rPr>
          <w:sz w:val="28"/>
          <w:szCs w:val="28"/>
        </w:rPr>
        <w:t>5. Медно-никелевые руды добывают в районе:</w:t>
      </w:r>
    </w:p>
    <w:p w:rsidR="00FD5BA7" w:rsidRPr="00FD5BA7" w:rsidRDefault="00FD5BA7" w:rsidP="00FD5BA7">
      <w:pPr>
        <w:pStyle w:val="a3"/>
        <w:shd w:val="clear" w:color="auto" w:fill="FFFFFF"/>
        <w:spacing w:line="360" w:lineRule="auto"/>
        <w:ind w:left="720"/>
        <w:rPr>
          <w:sz w:val="28"/>
          <w:szCs w:val="28"/>
        </w:rPr>
      </w:pPr>
      <w:r w:rsidRPr="00FD5BA7">
        <w:rPr>
          <w:sz w:val="28"/>
          <w:szCs w:val="28"/>
        </w:rPr>
        <w:lastRenderedPageBreak/>
        <w:t>а) Нерчинска;</w:t>
      </w:r>
      <w:r w:rsidRPr="00FD5BA7">
        <w:rPr>
          <w:sz w:val="28"/>
          <w:szCs w:val="28"/>
        </w:rPr>
        <w:br/>
        <w:t>б) Норильска;</w:t>
      </w:r>
      <w:r w:rsidRPr="00FD5BA7">
        <w:rPr>
          <w:sz w:val="28"/>
          <w:szCs w:val="28"/>
        </w:rPr>
        <w:br/>
        <w:t>в) Нерюнгри;</w:t>
      </w:r>
      <w:r w:rsidRPr="00FD5BA7">
        <w:rPr>
          <w:sz w:val="28"/>
          <w:szCs w:val="28"/>
        </w:rPr>
        <w:br/>
        <w:t>г) Николаевска.</w:t>
      </w:r>
    </w:p>
    <w:p w:rsidR="00FD5BA7" w:rsidRPr="00FD5BA7" w:rsidRDefault="00FD5BA7" w:rsidP="00FD5BA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FD5BA7">
        <w:rPr>
          <w:sz w:val="28"/>
          <w:szCs w:val="28"/>
        </w:rPr>
        <w:t>6. Основной древесной породой в светлохвойной тайге является:</w:t>
      </w:r>
    </w:p>
    <w:p w:rsidR="00FD5BA7" w:rsidRPr="00FD5BA7" w:rsidRDefault="00FD5BA7" w:rsidP="00FD5BA7">
      <w:pPr>
        <w:pStyle w:val="a3"/>
        <w:shd w:val="clear" w:color="auto" w:fill="FFFFFF"/>
        <w:spacing w:line="360" w:lineRule="auto"/>
        <w:ind w:left="720"/>
        <w:rPr>
          <w:sz w:val="28"/>
          <w:szCs w:val="28"/>
        </w:rPr>
      </w:pPr>
      <w:r w:rsidRPr="00FD5BA7">
        <w:rPr>
          <w:sz w:val="28"/>
          <w:szCs w:val="28"/>
        </w:rPr>
        <w:t>а) ель;</w:t>
      </w:r>
      <w:r w:rsidRPr="00FD5BA7">
        <w:rPr>
          <w:sz w:val="28"/>
          <w:szCs w:val="28"/>
        </w:rPr>
        <w:br/>
        <w:t>б) пихта;</w:t>
      </w:r>
      <w:r w:rsidRPr="00FD5BA7">
        <w:rPr>
          <w:sz w:val="28"/>
          <w:szCs w:val="28"/>
        </w:rPr>
        <w:br/>
        <w:t>в) сибирский кедр;</w:t>
      </w:r>
      <w:r w:rsidRPr="00FD5BA7">
        <w:rPr>
          <w:sz w:val="28"/>
          <w:szCs w:val="28"/>
        </w:rPr>
        <w:br/>
        <w:t>г) лиственница.</w:t>
      </w:r>
    </w:p>
    <w:p w:rsidR="00FD5BA7" w:rsidRPr="00FD5BA7" w:rsidRDefault="00FD5BA7" w:rsidP="00FD5BA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FD5BA7">
        <w:rPr>
          <w:sz w:val="28"/>
          <w:szCs w:val="28"/>
        </w:rPr>
        <w:t>7. В основании Средней Сибири залегает:</w:t>
      </w:r>
    </w:p>
    <w:p w:rsidR="00FD5BA7" w:rsidRPr="00FD5BA7" w:rsidRDefault="00FD5BA7" w:rsidP="00FD5BA7">
      <w:pPr>
        <w:pStyle w:val="a3"/>
        <w:shd w:val="clear" w:color="auto" w:fill="FFFFFF"/>
        <w:spacing w:line="360" w:lineRule="auto"/>
        <w:ind w:left="720"/>
        <w:rPr>
          <w:sz w:val="28"/>
          <w:szCs w:val="28"/>
        </w:rPr>
      </w:pPr>
      <w:r w:rsidRPr="00FD5BA7">
        <w:rPr>
          <w:sz w:val="28"/>
          <w:szCs w:val="28"/>
        </w:rPr>
        <w:t>а) молодая плита;</w:t>
      </w:r>
      <w:r w:rsidRPr="00FD5BA7">
        <w:rPr>
          <w:sz w:val="28"/>
          <w:szCs w:val="28"/>
        </w:rPr>
        <w:br/>
        <w:t>б) область герцинской складчатости;</w:t>
      </w:r>
      <w:r w:rsidRPr="00FD5BA7">
        <w:rPr>
          <w:sz w:val="28"/>
          <w:szCs w:val="28"/>
        </w:rPr>
        <w:br/>
        <w:t>в) древняя платформа;</w:t>
      </w:r>
      <w:r w:rsidRPr="00FD5BA7">
        <w:rPr>
          <w:sz w:val="28"/>
          <w:szCs w:val="28"/>
        </w:rPr>
        <w:br/>
        <w:t>г) область каледонской складчатости.</w:t>
      </w:r>
    </w:p>
    <w:p w:rsidR="00FD5BA7" w:rsidRPr="00FD5BA7" w:rsidRDefault="00FD5BA7" w:rsidP="00FD5BA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FD5BA7">
        <w:rPr>
          <w:sz w:val="28"/>
          <w:szCs w:val="28"/>
        </w:rPr>
        <w:t>8. Климат Средней и Северо-Восточной Сибири отличает:</w:t>
      </w:r>
    </w:p>
    <w:p w:rsidR="00FD5BA7" w:rsidRPr="00FD5BA7" w:rsidRDefault="00FD5BA7" w:rsidP="00FD5BA7">
      <w:pPr>
        <w:pStyle w:val="a3"/>
        <w:shd w:val="clear" w:color="auto" w:fill="FFFFFF"/>
        <w:spacing w:line="360" w:lineRule="auto"/>
        <w:ind w:left="720"/>
        <w:rPr>
          <w:sz w:val="28"/>
          <w:szCs w:val="28"/>
        </w:rPr>
      </w:pPr>
      <w:r w:rsidRPr="00FD5BA7">
        <w:rPr>
          <w:sz w:val="28"/>
          <w:szCs w:val="28"/>
        </w:rPr>
        <w:t>а) большое количество осадков;</w:t>
      </w:r>
      <w:r w:rsidRPr="00FD5BA7">
        <w:rPr>
          <w:sz w:val="28"/>
          <w:szCs w:val="28"/>
        </w:rPr>
        <w:br/>
        <w:t>б) большая годовая амплитуда температур;</w:t>
      </w:r>
      <w:r w:rsidRPr="00FD5BA7">
        <w:rPr>
          <w:sz w:val="28"/>
          <w:szCs w:val="28"/>
        </w:rPr>
        <w:br/>
        <w:t>в) господство устойчивого циклона;</w:t>
      </w:r>
      <w:r w:rsidRPr="00FD5BA7">
        <w:rPr>
          <w:sz w:val="28"/>
          <w:szCs w:val="28"/>
        </w:rPr>
        <w:br/>
        <w:t>г) затяжные зимние метели.</w:t>
      </w:r>
    </w:p>
    <w:p w:rsidR="00FD5BA7" w:rsidRPr="00FD5BA7" w:rsidRDefault="00FD5BA7" w:rsidP="00FD5BA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FD5BA7">
        <w:rPr>
          <w:sz w:val="28"/>
          <w:szCs w:val="28"/>
        </w:rPr>
        <w:t>9. Найдите ошибку в перечне характеристик Северо-Восточной Сибири:</w:t>
      </w:r>
    </w:p>
    <w:p w:rsidR="00FD5BA7" w:rsidRPr="00FD5BA7" w:rsidRDefault="00FD5BA7" w:rsidP="00FD5BA7">
      <w:pPr>
        <w:pStyle w:val="a3"/>
        <w:shd w:val="clear" w:color="auto" w:fill="FFFFFF"/>
        <w:spacing w:line="360" w:lineRule="auto"/>
        <w:ind w:left="720"/>
        <w:rPr>
          <w:sz w:val="28"/>
          <w:szCs w:val="28"/>
        </w:rPr>
      </w:pPr>
      <w:r w:rsidRPr="00FD5BA7">
        <w:rPr>
          <w:sz w:val="28"/>
          <w:szCs w:val="28"/>
        </w:rPr>
        <w:t>а) это самое холодное место Северного полушария;</w:t>
      </w:r>
      <w:r w:rsidRPr="00FD5BA7">
        <w:rPr>
          <w:sz w:val="28"/>
          <w:szCs w:val="28"/>
        </w:rPr>
        <w:br/>
        <w:t>б) территория лежит между рекой Леной и Тихоокеанским побережьем;</w:t>
      </w:r>
      <w:r w:rsidRPr="00FD5BA7">
        <w:rPr>
          <w:sz w:val="28"/>
          <w:szCs w:val="28"/>
        </w:rPr>
        <w:br/>
        <w:t>в) здесь расположены крупные месторождения золота;</w:t>
      </w:r>
      <w:r w:rsidRPr="00FD5BA7">
        <w:rPr>
          <w:sz w:val="28"/>
          <w:szCs w:val="28"/>
        </w:rPr>
        <w:br/>
      </w:r>
      <w:r w:rsidRPr="00FD5BA7">
        <w:rPr>
          <w:sz w:val="28"/>
          <w:szCs w:val="28"/>
        </w:rPr>
        <w:lastRenderedPageBreak/>
        <w:t>г) абсолютные высоты в горах Северо-Восточной Сибири могут превышать 3 км.</w:t>
      </w:r>
    </w:p>
    <w:p w:rsidR="00FD5BA7" w:rsidRPr="00FD5BA7" w:rsidRDefault="00FD5BA7" w:rsidP="00FD5BA7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FD5BA7">
        <w:rPr>
          <w:sz w:val="28"/>
          <w:szCs w:val="28"/>
        </w:rPr>
        <w:t>10. Характерными природными объектами Средней Сибири являются:</w:t>
      </w:r>
    </w:p>
    <w:p w:rsidR="00FD5BA7" w:rsidRPr="00FD5BA7" w:rsidRDefault="00FD5BA7" w:rsidP="00FD5BA7">
      <w:pPr>
        <w:pStyle w:val="a3"/>
        <w:shd w:val="clear" w:color="auto" w:fill="FFFFFF"/>
        <w:spacing w:line="360" w:lineRule="auto"/>
        <w:ind w:left="720"/>
        <w:rPr>
          <w:sz w:val="28"/>
          <w:szCs w:val="28"/>
        </w:rPr>
      </w:pPr>
      <w:r w:rsidRPr="00FD5BA7">
        <w:rPr>
          <w:sz w:val="28"/>
          <w:szCs w:val="28"/>
        </w:rPr>
        <w:t>а) колки;</w:t>
      </w:r>
      <w:r w:rsidRPr="00FD5BA7">
        <w:rPr>
          <w:sz w:val="28"/>
          <w:szCs w:val="28"/>
        </w:rPr>
        <w:br/>
        <w:t>б) полесья;</w:t>
      </w:r>
      <w:r w:rsidRPr="00FD5BA7">
        <w:rPr>
          <w:sz w:val="28"/>
          <w:szCs w:val="28"/>
        </w:rPr>
        <w:br/>
        <w:t>в) наледи;</w:t>
      </w:r>
      <w:r w:rsidRPr="00FD5BA7">
        <w:rPr>
          <w:sz w:val="28"/>
          <w:szCs w:val="28"/>
        </w:rPr>
        <w:br/>
        <w:t>г) солёные озёра.</w:t>
      </w:r>
    </w:p>
    <w:p w:rsidR="00D923E5" w:rsidRDefault="00D923E5"/>
    <w:sectPr w:rsidR="00D9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D1"/>
    <w:rsid w:val="00794AD1"/>
    <w:rsid w:val="00B74ABD"/>
    <w:rsid w:val="00D816B2"/>
    <w:rsid w:val="00D923E5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5BA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D5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5BA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D5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bk@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2020-05-17T14:54:00Z</dcterms:created>
  <dcterms:modified xsi:type="dcterms:W3CDTF">2020-05-17T14:54:00Z</dcterms:modified>
</cp:coreProperties>
</file>